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 w:asciiTheme="majorBidi" w:cstheme="majorBidi" w:hAnsiTheme="majorBidi"/>
          <w:b/>
          <w:bCs/>
          <w:sz w:val="40"/>
          <w:szCs w:val="40"/>
          <w:u w:val="single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40"/>
          <w:szCs w:val="40"/>
          <w:u w:val="single"/>
        </w:rPr>
        <w:t>Exercice (Résumé)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 xml:space="preserve">Résumez l’article en 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2</w:t>
      </w: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50 mots approximativement ;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Faites attention à l’orthographe et la ponctuation ;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Pas de Copier / Coller !</w:t>
      </w:r>
    </w:p>
    <w:p>
      <w:pPr>
        <w:pStyle w:val="ListParagraph"/>
        <w:numPr>
          <w:ilvl w:val="0"/>
          <w:numId w:val="1"/>
        </w:numPr>
        <w:spacing w:before="0" w:after="200"/>
        <w:contextualSpacing/>
        <w:rPr>
          <w:rFonts w:ascii="Times New Roman" w:hAnsi="Times New Roman" w:cs="Times New Roman" w:asciiTheme="majorBidi" w:cstheme="majorBidi" w:hAnsiTheme="majorBidi"/>
          <w:sz w:val="36"/>
          <w:szCs w:val="36"/>
        </w:rPr>
      </w:pPr>
      <w:r>
        <w:rPr>
          <w:rFonts w:cs="Times New Roman" w:ascii="Times New Roman" w:hAnsi="Times New Roman" w:asciiTheme="majorBidi" w:cstheme="majorBidi" w:hAnsiTheme="majorBidi"/>
          <w:sz w:val="36"/>
          <w:szCs w:val="36"/>
        </w:rPr>
        <w:t>Utilisez les connecteurs logiques.</w:t>
      </w:r>
      <w:bookmarkStart w:id="0" w:name="_GoBack"/>
      <w:bookmarkEnd w:id="0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65806"/>
    <w:pPr>
      <w:spacing w:before="0" w:after="200"/>
      <w:ind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LibreOffice/25.8.2.2$Windows_X86_64 LibreOffice_project/d401f2107ccab8f924a8e2df40f573aab7605b6f</Application>
  <AppVersion>15.0000</AppVersion>
  <Pages>1</Pages>
  <Words>31</Words>
  <Characters>158</Characters>
  <CharactersWithSpaces>180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2021-04-24T09:27:00Z</dcterms:created>
  <dc:creator>Octet Plus</dc:creator>
  <dc:description/>
  <dc:language>en-US</dc:language>
  <cp:lastModifiedBy/>
  <dcterms:modified xsi:type="dcterms:W3CDTF">2025-11-11T17:07:15Z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